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7361523A" w:rsidR="0028076D" w:rsidRDefault="00943B54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11</w:t>
      </w:r>
      <w:r w:rsidR="00AF4E24">
        <w:rPr>
          <w:rFonts w:ascii="Times New Roman" w:hAnsi="Times New Roman"/>
          <w:sz w:val="24"/>
          <w:szCs w:val="24"/>
        </w:rPr>
        <w:t>, 2019</w:t>
      </w:r>
    </w:p>
    <w:p w14:paraId="14283092" w14:textId="77B64C2E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</w:t>
      </w:r>
      <w:r w:rsidR="00FD19C9">
        <w:rPr>
          <w:rFonts w:ascii="Times New Roman" w:hAnsi="Times New Roman"/>
          <w:sz w:val="24"/>
          <w:szCs w:val="24"/>
        </w:rPr>
        <w:t xml:space="preserve"> following the annual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2A72492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35A9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4CCDCC46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1904B7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1A8982D8" w:rsidR="009C3AA9" w:rsidRPr="000B7F9F" w:rsidRDefault="00D4620F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="000B7F9F">
        <w:rPr>
          <w:rFonts w:ascii="Times New Roman" w:hAnsi="Times New Roman"/>
          <w:sz w:val="24"/>
          <w:szCs w:val="24"/>
        </w:rPr>
        <w:t xml:space="preserve"> homeowner w</w:t>
      </w:r>
      <w:r>
        <w:rPr>
          <w:rFonts w:ascii="Times New Roman" w:hAnsi="Times New Roman"/>
          <w:sz w:val="24"/>
          <w:szCs w:val="24"/>
        </w:rPr>
        <w:t>as</w:t>
      </w:r>
      <w:r w:rsidR="000B7F9F">
        <w:rPr>
          <w:rFonts w:ascii="Times New Roman" w:hAnsi="Times New Roman"/>
          <w:sz w:val="24"/>
          <w:szCs w:val="24"/>
        </w:rPr>
        <w:t xml:space="preserve"> present as well,</w:t>
      </w:r>
    </w:p>
    <w:p w14:paraId="0F47BA83" w14:textId="7CAAC7E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</w:t>
      </w:r>
      <w:r w:rsidR="00F15D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6EAE1BEF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FD19C9">
        <w:rPr>
          <w:rFonts w:ascii="Times New Roman" w:hAnsi="Times New Roman"/>
          <w:sz w:val="24"/>
          <w:szCs w:val="24"/>
        </w:rPr>
        <w:t>August 14</w:t>
      </w:r>
      <w:r w:rsidR="00663911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 </w:t>
      </w:r>
      <w:r w:rsidR="00FD19C9">
        <w:rPr>
          <w:rFonts w:ascii="Times New Roman" w:hAnsi="Times New Roman"/>
          <w:sz w:val="24"/>
          <w:szCs w:val="24"/>
        </w:rPr>
        <w:t>with a spelling correction</w:t>
      </w:r>
      <w:r>
        <w:rPr>
          <w:rFonts w:ascii="Times New Roman" w:hAnsi="Times New Roman"/>
          <w:sz w:val="24"/>
          <w:szCs w:val="24"/>
        </w:rPr>
        <w:t>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77777777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0C36A66F" w14:textId="1437DC4E" w:rsidR="00B2781F" w:rsidRDefault="00FD19C9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Kathy Dann reported a white, one-ton pickup was continuing to park in the lot by 11724.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B5AE72F" w14:textId="413DA282" w:rsidR="00423E3F" w:rsidRDefault="00FD19C9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11710 requested approval to install a new air conditioner</w:t>
      </w:r>
      <w:r w:rsidR="00F15D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This was approved by e-mail.</w:t>
      </w:r>
    </w:p>
    <w:p w14:paraId="749033C8" w14:textId="6326CAE5" w:rsidR="00FD19C9" w:rsidRDefault="00FD19C9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11873 requested approval to install a new front door.   This was approved by e-mail.</w:t>
      </w:r>
    </w:p>
    <w:p w14:paraId="6242A8C1" w14:textId="22FAC889" w:rsidR="00FD19C9" w:rsidRDefault="00FD19C9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11736 is replacing the air conditioner with a like-for-like unit.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3F8C07CC" w14:textId="5F47CA2F" w:rsidR="00B2781F" w:rsidRDefault="00F15D47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Tree plant</w:t>
      </w:r>
      <w:r w:rsidR="00FD19C9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Ginn</w:t>
      </w:r>
      <w:r w:rsidR="00804B5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Maple tree at 11727</w:t>
      </w:r>
      <w:r w:rsidR="006948F3">
        <w:rPr>
          <w:rFonts w:ascii="Times New Roman" w:hAnsi="Times New Roman"/>
          <w:sz w:val="24"/>
          <w:szCs w:val="24"/>
        </w:rPr>
        <w:t xml:space="preserve"> to be charged back to the owner</w:t>
      </w:r>
      <w:r w:rsidR="00FD19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D19C9">
        <w:rPr>
          <w:rFonts w:ascii="Times New Roman" w:hAnsi="Times New Roman"/>
          <w:sz w:val="24"/>
          <w:szCs w:val="24"/>
        </w:rPr>
        <w:t>Phil will check on the</w:t>
      </w:r>
      <w:r w:rsidR="00862551">
        <w:rPr>
          <w:rFonts w:ascii="Times New Roman" w:hAnsi="Times New Roman"/>
          <w:sz w:val="24"/>
          <w:szCs w:val="24"/>
        </w:rPr>
        <w:t xml:space="preserve"> 2-year warranty.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562E4C8C" w14:textId="40E249F2" w:rsidR="00EB1EA2" w:rsidRPr="00EB1EA2" w:rsidRDefault="00B2781F" w:rsidP="004C5B36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EB1EA2">
        <w:rPr>
          <w:rFonts w:ascii="Times New Roman" w:hAnsi="Times New Roman"/>
          <w:sz w:val="24"/>
          <w:szCs w:val="24"/>
        </w:rPr>
        <w:t xml:space="preserve">The </w:t>
      </w:r>
      <w:r w:rsidR="00AE1F37" w:rsidRPr="00EB1EA2">
        <w:rPr>
          <w:rFonts w:ascii="Times New Roman" w:hAnsi="Times New Roman"/>
          <w:sz w:val="24"/>
          <w:szCs w:val="24"/>
        </w:rPr>
        <w:t>next</w:t>
      </w:r>
      <w:r w:rsidRPr="00EB1EA2">
        <w:rPr>
          <w:rFonts w:ascii="Times New Roman" w:hAnsi="Times New Roman"/>
          <w:sz w:val="24"/>
          <w:szCs w:val="24"/>
        </w:rPr>
        <w:t xml:space="preserve"> newsletter </w:t>
      </w:r>
      <w:r w:rsidR="00BB1B8B" w:rsidRPr="00EB1EA2">
        <w:rPr>
          <w:rFonts w:ascii="Times New Roman" w:hAnsi="Times New Roman"/>
          <w:sz w:val="24"/>
          <w:szCs w:val="24"/>
        </w:rPr>
        <w:t xml:space="preserve">is scheduled for </w:t>
      </w:r>
      <w:r w:rsidR="00AE1F37" w:rsidRPr="00EB1EA2">
        <w:rPr>
          <w:rFonts w:ascii="Times New Roman" w:hAnsi="Times New Roman"/>
          <w:sz w:val="24"/>
          <w:szCs w:val="24"/>
        </w:rPr>
        <w:t xml:space="preserve">early </w:t>
      </w:r>
      <w:r w:rsidR="00EB1EA2" w:rsidRPr="00EB1EA2">
        <w:rPr>
          <w:rFonts w:ascii="Times New Roman" w:hAnsi="Times New Roman"/>
          <w:sz w:val="24"/>
          <w:szCs w:val="24"/>
        </w:rPr>
        <w:t>Octo</w:t>
      </w:r>
      <w:r w:rsidR="00AE1F37" w:rsidRPr="00EB1EA2">
        <w:rPr>
          <w:rFonts w:ascii="Times New Roman" w:hAnsi="Times New Roman"/>
          <w:sz w:val="24"/>
          <w:szCs w:val="24"/>
        </w:rPr>
        <w:t>ber, after the annual meeting September 11</w:t>
      </w:r>
      <w:r w:rsidR="00AE1F37" w:rsidRPr="00943B54">
        <w:rPr>
          <w:rFonts w:ascii="Times New Roman" w:hAnsi="Times New Roman"/>
          <w:sz w:val="24"/>
          <w:szCs w:val="24"/>
          <w:vertAlign w:val="superscript"/>
        </w:rPr>
        <w:t>th</w:t>
      </w:r>
      <w:r w:rsidR="00943B54">
        <w:rPr>
          <w:rFonts w:ascii="Times New Roman" w:hAnsi="Times New Roman"/>
          <w:sz w:val="24"/>
          <w:szCs w:val="24"/>
          <w:u w:val="single"/>
        </w:rPr>
        <w:t>.</w:t>
      </w:r>
    </w:p>
    <w:p w14:paraId="0828B729" w14:textId="77777777" w:rsid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F9729B" w14:textId="0530785C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9C3AA9" w:rsidRPr="00EB1EA2">
        <w:rPr>
          <w:rFonts w:ascii="Times New Roman" w:hAnsi="Times New Roman"/>
          <w:sz w:val="24"/>
          <w:szCs w:val="24"/>
        </w:rPr>
        <w:t>Phil Mills</w:t>
      </w:r>
      <w:r w:rsidR="004C5B36" w:rsidRPr="00EB1EA2">
        <w:rPr>
          <w:rFonts w:ascii="Times New Roman" w:hAnsi="Times New Roman"/>
          <w:sz w:val="24"/>
          <w:szCs w:val="24"/>
        </w:rPr>
        <w:t xml:space="preserve"> reviewed the reports for </w:t>
      </w:r>
      <w:r>
        <w:rPr>
          <w:rFonts w:ascii="Times New Roman" w:hAnsi="Times New Roman"/>
          <w:sz w:val="24"/>
          <w:szCs w:val="24"/>
        </w:rPr>
        <w:t>August</w:t>
      </w:r>
      <w:r w:rsidR="00950509" w:rsidRPr="00EB1EA2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2C2626E9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EB1EA2">
        <w:rPr>
          <w:rFonts w:ascii="Times New Roman" w:hAnsi="Times New Roman"/>
          <w:sz w:val="24"/>
          <w:szCs w:val="24"/>
        </w:rPr>
        <w:t>77,336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EB1EA2">
        <w:rPr>
          <w:rFonts w:ascii="Times New Roman" w:hAnsi="Times New Roman"/>
          <w:sz w:val="24"/>
          <w:szCs w:val="24"/>
        </w:rPr>
        <w:t>812,526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70AA9CF5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EB1EA2">
        <w:rPr>
          <w:rFonts w:ascii="Times New Roman" w:hAnsi="Times New Roman"/>
          <w:sz w:val="24"/>
          <w:szCs w:val="24"/>
        </w:rPr>
        <w:t>46,856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3895CA5D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EB1EA2">
        <w:rPr>
          <w:rFonts w:ascii="Times New Roman" w:hAnsi="Times New Roman"/>
          <w:sz w:val="24"/>
          <w:szCs w:val="24"/>
        </w:rPr>
        <w:t>7,843</w:t>
      </w:r>
      <w:r w:rsidR="00FD0761">
        <w:rPr>
          <w:rFonts w:ascii="Times New Roman" w:hAnsi="Times New Roman"/>
          <w:sz w:val="24"/>
          <w:szCs w:val="24"/>
        </w:rPr>
        <w:t>.</w:t>
      </w:r>
      <w:r w:rsidR="00EB1EA2">
        <w:rPr>
          <w:rFonts w:ascii="Times New Roman" w:hAnsi="Times New Roman"/>
          <w:sz w:val="24"/>
          <w:szCs w:val="24"/>
        </w:rPr>
        <w:t xml:space="preserve">  Old late fees and interest were waived on the 11809 account.</w:t>
      </w:r>
    </w:p>
    <w:p w14:paraId="41C0EDA0" w14:textId="49C60963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EB1EA2">
        <w:rPr>
          <w:rFonts w:ascii="Times New Roman" w:hAnsi="Times New Roman"/>
          <w:sz w:val="24"/>
          <w:szCs w:val="24"/>
        </w:rPr>
        <w:t>22,846</w:t>
      </w:r>
      <w:r w:rsidR="008279AD">
        <w:rPr>
          <w:rFonts w:ascii="Times New Roman" w:hAnsi="Times New Roman"/>
          <w:sz w:val="24"/>
          <w:szCs w:val="24"/>
        </w:rPr>
        <w:t>.</w:t>
      </w:r>
    </w:p>
    <w:p w14:paraId="427C0052" w14:textId="443B908C" w:rsidR="00B35646" w:rsidRPr="00292F92" w:rsidRDefault="007F2620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AE1F37">
        <w:rPr>
          <w:rFonts w:ascii="Times New Roman" w:hAnsi="Times New Roman"/>
          <w:sz w:val="24"/>
          <w:szCs w:val="24"/>
        </w:rPr>
        <w:t>Total expenses (</w:t>
      </w:r>
      <w:r w:rsidR="00EB1EA2">
        <w:rPr>
          <w:rFonts w:ascii="Times New Roman" w:hAnsi="Times New Roman"/>
          <w:sz w:val="24"/>
          <w:szCs w:val="24"/>
        </w:rPr>
        <w:t>8</w:t>
      </w:r>
      <w:r w:rsidR="006C18F5" w:rsidRPr="00AE1F37">
        <w:rPr>
          <w:rFonts w:ascii="Times New Roman" w:hAnsi="Times New Roman"/>
          <w:sz w:val="24"/>
          <w:szCs w:val="24"/>
        </w:rPr>
        <w:t xml:space="preserve"> month</w:t>
      </w:r>
      <w:r w:rsidR="00BB1B8B" w:rsidRPr="00AE1F37">
        <w:rPr>
          <w:rFonts w:ascii="Times New Roman" w:hAnsi="Times New Roman"/>
          <w:sz w:val="24"/>
          <w:szCs w:val="24"/>
        </w:rPr>
        <w:t>s</w:t>
      </w:r>
      <w:r w:rsidR="006C18F5" w:rsidRPr="00AE1F37">
        <w:rPr>
          <w:rFonts w:ascii="Times New Roman" w:hAnsi="Times New Roman"/>
          <w:sz w:val="24"/>
          <w:szCs w:val="24"/>
        </w:rPr>
        <w:t>) were $</w:t>
      </w:r>
      <w:r w:rsidR="00EB1EA2">
        <w:rPr>
          <w:rFonts w:ascii="Times New Roman" w:hAnsi="Times New Roman"/>
          <w:sz w:val="24"/>
          <w:szCs w:val="24"/>
        </w:rPr>
        <w:t>21,894</w:t>
      </w:r>
      <w:r w:rsidRPr="00AE1F37">
        <w:rPr>
          <w:rFonts w:ascii="Times New Roman" w:hAnsi="Times New Roman"/>
          <w:sz w:val="24"/>
          <w:szCs w:val="24"/>
        </w:rPr>
        <w:t xml:space="preserve"> </w:t>
      </w:r>
      <w:r w:rsidR="00EB1EA2">
        <w:rPr>
          <w:rFonts w:ascii="Times New Roman" w:hAnsi="Times New Roman"/>
          <w:sz w:val="24"/>
          <w:szCs w:val="24"/>
        </w:rPr>
        <w:t>und</w:t>
      </w:r>
      <w:r w:rsidR="00BA4C64" w:rsidRPr="00AE1F37">
        <w:rPr>
          <w:rFonts w:ascii="Times New Roman" w:hAnsi="Times New Roman"/>
          <w:sz w:val="24"/>
          <w:szCs w:val="24"/>
        </w:rPr>
        <w:t>er</w:t>
      </w:r>
      <w:r w:rsidR="00264B22" w:rsidRPr="00AE1F37">
        <w:rPr>
          <w:rFonts w:ascii="Times New Roman" w:hAnsi="Times New Roman"/>
          <w:sz w:val="24"/>
          <w:szCs w:val="24"/>
        </w:rPr>
        <w:t xml:space="preserve"> budget</w:t>
      </w:r>
      <w:r w:rsidRPr="00AE1F37">
        <w:rPr>
          <w:rFonts w:ascii="Times New Roman" w:hAnsi="Times New Roman"/>
          <w:sz w:val="24"/>
          <w:szCs w:val="24"/>
        </w:rPr>
        <w:t xml:space="preserve">.  </w:t>
      </w:r>
    </w:p>
    <w:p w14:paraId="508FE1EC" w14:textId="36215241" w:rsidR="00292F92" w:rsidRPr="00DF2785" w:rsidRDefault="00292F92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Board reviewed the 2020 budget prepared by the committee and, on motion made, seconded and passed, approved the budget for presentation to the membership.</w:t>
      </w: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2CAA63FB" w14:textId="03E7CF28" w:rsidR="001439B1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cleaned out the padlock on the tennis court again.</w:t>
      </w:r>
    </w:p>
    <w:p w14:paraId="6F02D438" w14:textId="0E53DBAB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Chambers said his price of $4,940 for cleaning out the gutters last year has not changed.</w:t>
      </w:r>
    </w:p>
    <w:p w14:paraId="421EDA21" w14:textId="09F5BAB5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Chambers inspected the fence at 11816 and felt some screws, etc. could take care of problems.</w:t>
      </w:r>
    </w:p>
    <w:p w14:paraId="330864EE" w14:textId="7CE6C8E5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Tree installed a new Maple tree at 11727.   The owner has been billed for the cost.</w:t>
      </w:r>
    </w:p>
    <w:p w14:paraId="3CB5E3BD" w14:textId="47B878B3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insurance policies have been renewed for the next year.  </w:t>
      </w:r>
    </w:p>
    <w:p w14:paraId="0AFB4552" w14:textId="7F69414F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snow contract for the coming year and the 2020 landscape maintenance contract were signed and sent to Shultz.</w:t>
      </w:r>
    </w:p>
    <w:p w14:paraId="03FB8238" w14:textId="6EA0A28E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notice of violation was sent to 11890 for dog poop and damaging the garage.</w:t>
      </w:r>
    </w:p>
    <w:p w14:paraId="23891D72" w14:textId="4B2D3D39" w:rsidR="00536AC4" w:rsidRDefault="00536AC4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Chambers has replaced three of the sprinkler controller backboards.</w:t>
      </w: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474BE5AD" w14:textId="23C8EFB4" w:rsidR="00CF7185" w:rsidRPr="00BB6EA1" w:rsidRDefault="00536AC4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was brought up for consideration</w:t>
      </w:r>
      <w:r w:rsidR="00653807">
        <w:rPr>
          <w:rFonts w:ascii="Times New Roman" w:hAnsi="Times New Roman"/>
          <w:sz w:val="24"/>
          <w:szCs w:val="24"/>
        </w:rPr>
        <w:t>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7B0DE3B0" w14:textId="21BF1577" w:rsidR="00653807" w:rsidRDefault="00536AC4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sprinkler head is broken at the North corner of #11636.</w:t>
      </w:r>
    </w:p>
    <w:p w14:paraId="3AA73D57" w14:textId="50E22BB8" w:rsidR="00292F92" w:rsidRDefault="00292F92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rail on the split rail fence at the north end of Chatfield has been knocked out.</w:t>
      </w:r>
    </w:p>
    <w:p w14:paraId="0FB406AA" w14:textId="375D64E6" w:rsidR="00292F92" w:rsidRDefault="00292F92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sprinklers were noted running during the day.  Phil will ask Shultz to check timing.</w:t>
      </w:r>
    </w:p>
    <w:p w14:paraId="14F4AADE" w14:textId="748B5883" w:rsidR="00292F92" w:rsidRDefault="00292F92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 Sale sign has been noted in front</w:t>
      </w:r>
      <w:r w:rsidR="000F0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11636.</w:t>
      </w:r>
    </w:p>
    <w:p w14:paraId="4EF3EE63" w14:textId="77777777" w:rsidR="00717BEA" w:rsidRDefault="00717BEA" w:rsidP="00FF0C37">
      <w:pPr>
        <w:rPr>
          <w:rFonts w:ascii="Times New Roman" w:hAnsi="Times New Roman"/>
          <w:sz w:val="24"/>
          <w:szCs w:val="24"/>
          <w:u w:val="single"/>
        </w:rPr>
      </w:pPr>
    </w:p>
    <w:p w14:paraId="7F0D30BD" w14:textId="79CF2E8C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461EB2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3BE1121C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7:40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943B54">
        <w:rPr>
          <w:rFonts w:ascii="Times New Roman" w:hAnsi="Times New Roman"/>
          <w:sz w:val="24"/>
          <w:szCs w:val="24"/>
        </w:rPr>
        <w:t>October 9</w:t>
      </w:r>
      <w:bookmarkStart w:id="0" w:name="_GoBack"/>
      <w:bookmarkEnd w:id="0"/>
      <w:r w:rsidR="00461EB2">
        <w:rPr>
          <w:rFonts w:ascii="Times New Roman" w:hAnsi="Times New Roman"/>
          <w:sz w:val="24"/>
          <w:szCs w:val="24"/>
        </w:rPr>
        <w:t>,</w:t>
      </w:r>
      <w:r w:rsidR="00230E51">
        <w:rPr>
          <w:rFonts w:ascii="Times New Roman" w:hAnsi="Times New Roman"/>
          <w:sz w:val="24"/>
          <w:szCs w:val="24"/>
        </w:rPr>
        <w:t xml:space="preserve"> 201</w:t>
      </w:r>
      <w:r w:rsidR="00CF71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73631"/>
    <w:rsid w:val="000814FB"/>
    <w:rsid w:val="000A59D2"/>
    <w:rsid w:val="000B7F9F"/>
    <w:rsid w:val="000C4FF5"/>
    <w:rsid w:val="000D4584"/>
    <w:rsid w:val="000F05D5"/>
    <w:rsid w:val="0011336D"/>
    <w:rsid w:val="001439B1"/>
    <w:rsid w:val="001904B7"/>
    <w:rsid w:val="001D4248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5033C1"/>
    <w:rsid w:val="0051286A"/>
    <w:rsid w:val="00536AC4"/>
    <w:rsid w:val="005A01D4"/>
    <w:rsid w:val="005A6F33"/>
    <w:rsid w:val="005F78E8"/>
    <w:rsid w:val="00607EA3"/>
    <w:rsid w:val="00621B0A"/>
    <w:rsid w:val="00653807"/>
    <w:rsid w:val="0066023E"/>
    <w:rsid w:val="00662CBB"/>
    <w:rsid w:val="00663911"/>
    <w:rsid w:val="00676E0B"/>
    <w:rsid w:val="00677F3A"/>
    <w:rsid w:val="006948F3"/>
    <w:rsid w:val="006B417E"/>
    <w:rsid w:val="006C18F5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46180"/>
    <w:rsid w:val="008535E1"/>
    <w:rsid w:val="00862551"/>
    <w:rsid w:val="00864DE3"/>
    <w:rsid w:val="00906715"/>
    <w:rsid w:val="009206F0"/>
    <w:rsid w:val="00933962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EB2"/>
    <w:rsid w:val="00A35A95"/>
    <w:rsid w:val="00A42112"/>
    <w:rsid w:val="00A76F02"/>
    <w:rsid w:val="00AC408C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A4C64"/>
    <w:rsid w:val="00BB1B8B"/>
    <w:rsid w:val="00BB6EA1"/>
    <w:rsid w:val="00C465F4"/>
    <w:rsid w:val="00C56BF1"/>
    <w:rsid w:val="00CB194B"/>
    <w:rsid w:val="00CF7185"/>
    <w:rsid w:val="00D141BD"/>
    <w:rsid w:val="00D4620F"/>
    <w:rsid w:val="00D65CDB"/>
    <w:rsid w:val="00D70658"/>
    <w:rsid w:val="00D84317"/>
    <w:rsid w:val="00DA2A2D"/>
    <w:rsid w:val="00DB6873"/>
    <w:rsid w:val="00DC1D43"/>
    <w:rsid w:val="00DF2785"/>
    <w:rsid w:val="00E5773E"/>
    <w:rsid w:val="00EA6DE9"/>
    <w:rsid w:val="00EB1EA2"/>
    <w:rsid w:val="00EB54A6"/>
    <w:rsid w:val="00EC46D1"/>
    <w:rsid w:val="00F03628"/>
    <w:rsid w:val="00F14746"/>
    <w:rsid w:val="00F15D47"/>
    <w:rsid w:val="00F27754"/>
    <w:rsid w:val="00F464B1"/>
    <w:rsid w:val="00F86B2E"/>
    <w:rsid w:val="00F94321"/>
    <w:rsid w:val="00FC6A13"/>
    <w:rsid w:val="00FD0761"/>
    <w:rsid w:val="00FD19C9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3</cp:revision>
  <dcterms:created xsi:type="dcterms:W3CDTF">2019-09-12T22:22:00Z</dcterms:created>
  <dcterms:modified xsi:type="dcterms:W3CDTF">2019-09-13T15:38:00Z</dcterms:modified>
</cp:coreProperties>
</file>